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86B04" w14:textId="77777777" w:rsidR="00C33E70" w:rsidRDefault="00000000">
      <w:pPr>
        <w:rPr>
          <w:rFonts w:ascii="黑体" w:eastAsia="黑体" w:hAnsi="黑体"/>
          <w:sz w:val="36"/>
          <w:szCs w:val="36"/>
        </w:rPr>
      </w:pPr>
      <w:r>
        <w:rPr>
          <w:rFonts w:ascii="仿宋" w:eastAsia="仿宋" w:hAnsi="仿宋" w:cs="仿宋"/>
          <w:sz w:val="32"/>
          <w:szCs w:val="32"/>
        </w:rPr>
        <w:t>附件1：《</w:t>
      </w:r>
      <w:r>
        <w:rPr>
          <w:rFonts w:ascii="仿宋" w:eastAsia="仿宋" w:hAnsi="仿宋" w:cs="仿宋" w:hint="eastAsia"/>
          <w:sz w:val="32"/>
          <w:szCs w:val="32"/>
        </w:rPr>
        <w:t>招聘</w:t>
      </w:r>
      <w:r>
        <w:rPr>
          <w:rFonts w:ascii="仿宋" w:eastAsia="仿宋" w:hAnsi="仿宋" w:cs="仿宋"/>
          <w:sz w:val="32"/>
          <w:szCs w:val="32"/>
        </w:rPr>
        <w:t>岗位一览表》</w:t>
      </w:r>
    </w:p>
    <w:tbl>
      <w:tblPr>
        <w:tblStyle w:val="a4"/>
        <w:tblpPr w:leftFromText="180" w:rightFromText="180" w:vertAnchor="text" w:horzAnchor="page" w:tblpX="1303" w:tblpY="613"/>
        <w:tblOverlap w:val="neve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170"/>
        <w:gridCol w:w="722"/>
        <w:gridCol w:w="796"/>
        <w:gridCol w:w="4362"/>
        <w:gridCol w:w="7257"/>
      </w:tblGrid>
      <w:tr w:rsidR="00C33E70" w14:paraId="0192F905" w14:textId="77777777">
        <w:tc>
          <w:tcPr>
            <w:tcW w:w="718" w:type="dxa"/>
            <w:vAlign w:val="center"/>
          </w:tcPr>
          <w:p w14:paraId="1A1E51D8" w14:textId="77777777" w:rsidR="00C33E70" w:rsidRDefault="00000000">
            <w:pPr>
              <w:jc w:val="center"/>
              <w:rPr>
                <w:rFonts w:ascii="仿宋" w:eastAsia="仿宋" w:hAnsi="仿宋" w:cs="仿宋"/>
                <w:sz w:val="24"/>
              </w:rPr>
            </w:pPr>
            <w:r>
              <w:rPr>
                <w:rFonts w:ascii="黑体" w:eastAsia="黑体" w:hAnsi="宋体" w:cs="黑体" w:hint="eastAsia"/>
                <w:b/>
                <w:bCs/>
                <w:color w:val="000000"/>
                <w:kern w:val="0"/>
                <w:szCs w:val="21"/>
                <w:lang w:bidi="ar"/>
              </w:rPr>
              <w:t>序号</w:t>
            </w:r>
          </w:p>
        </w:tc>
        <w:tc>
          <w:tcPr>
            <w:tcW w:w="1170" w:type="dxa"/>
            <w:vAlign w:val="center"/>
          </w:tcPr>
          <w:p w14:paraId="183699B2" w14:textId="77777777" w:rsidR="00C33E70" w:rsidRDefault="00000000">
            <w:pPr>
              <w:widowControl/>
              <w:jc w:val="center"/>
              <w:textAlignment w:val="center"/>
              <w:rPr>
                <w:rFonts w:ascii="仿宋" w:eastAsia="仿宋" w:hAnsi="仿宋" w:cs="仿宋"/>
                <w:sz w:val="24"/>
              </w:rPr>
            </w:pPr>
            <w:r>
              <w:rPr>
                <w:rFonts w:ascii="黑体" w:eastAsia="黑体" w:hAnsi="宋体" w:cs="黑体" w:hint="eastAsia"/>
                <w:b/>
                <w:bCs/>
                <w:color w:val="000000"/>
                <w:kern w:val="0"/>
                <w:szCs w:val="21"/>
                <w:lang w:bidi="ar"/>
              </w:rPr>
              <w:t>部门</w:t>
            </w:r>
          </w:p>
        </w:tc>
        <w:tc>
          <w:tcPr>
            <w:tcW w:w="722" w:type="dxa"/>
            <w:vAlign w:val="center"/>
          </w:tcPr>
          <w:p w14:paraId="01B30D6C" w14:textId="77777777" w:rsidR="00C33E70" w:rsidRDefault="00000000">
            <w:pPr>
              <w:widowControl/>
              <w:jc w:val="center"/>
              <w:textAlignment w:val="center"/>
              <w:rPr>
                <w:rFonts w:ascii="仿宋" w:eastAsia="仿宋" w:hAnsi="仿宋" w:cs="仿宋"/>
                <w:sz w:val="24"/>
              </w:rPr>
            </w:pPr>
            <w:r>
              <w:rPr>
                <w:rFonts w:ascii="黑体" w:eastAsia="黑体" w:hAnsi="宋体" w:cs="黑体" w:hint="eastAsia"/>
                <w:b/>
                <w:bCs/>
                <w:color w:val="000000"/>
                <w:kern w:val="0"/>
                <w:szCs w:val="21"/>
                <w:lang w:bidi="ar"/>
              </w:rPr>
              <w:t>岗位</w:t>
            </w:r>
          </w:p>
        </w:tc>
        <w:tc>
          <w:tcPr>
            <w:tcW w:w="796" w:type="dxa"/>
            <w:vAlign w:val="center"/>
          </w:tcPr>
          <w:p w14:paraId="4D168DD9" w14:textId="77777777" w:rsidR="00C33E70" w:rsidRDefault="00000000">
            <w:pPr>
              <w:widowControl/>
              <w:jc w:val="center"/>
              <w:textAlignment w:val="center"/>
              <w:rPr>
                <w:rFonts w:ascii="仿宋" w:eastAsia="仿宋" w:hAnsi="仿宋" w:cs="仿宋"/>
                <w:sz w:val="24"/>
              </w:rPr>
            </w:pPr>
            <w:r>
              <w:rPr>
                <w:rFonts w:ascii="黑体" w:eastAsia="黑体" w:hAnsi="宋体" w:cs="黑体" w:hint="eastAsia"/>
                <w:b/>
                <w:bCs/>
                <w:color w:val="000000"/>
                <w:kern w:val="0"/>
                <w:szCs w:val="21"/>
                <w:lang w:bidi="ar"/>
              </w:rPr>
              <w:t>人数</w:t>
            </w:r>
          </w:p>
        </w:tc>
        <w:tc>
          <w:tcPr>
            <w:tcW w:w="4362" w:type="dxa"/>
            <w:vAlign w:val="center"/>
          </w:tcPr>
          <w:p w14:paraId="754C9EB7" w14:textId="77777777" w:rsidR="00C33E70" w:rsidRDefault="00000000">
            <w:pPr>
              <w:widowControl/>
              <w:jc w:val="center"/>
              <w:textAlignment w:val="center"/>
              <w:rPr>
                <w:rFonts w:ascii="仿宋" w:eastAsia="仿宋" w:hAnsi="仿宋" w:cs="仿宋"/>
                <w:sz w:val="24"/>
              </w:rPr>
            </w:pPr>
            <w:r>
              <w:rPr>
                <w:rFonts w:ascii="黑体" w:eastAsia="黑体" w:hAnsi="宋体" w:cs="黑体" w:hint="eastAsia"/>
                <w:b/>
                <w:bCs/>
                <w:color w:val="000000"/>
                <w:kern w:val="0"/>
                <w:szCs w:val="21"/>
                <w:lang w:bidi="ar"/>
              </w:rPr>
              <w:t>任职要求</w:t>
            </w:r>
          </w:p>
        </w:tc>
        <w:tc>
          <w:tcPr>
            <w:tcW w:w="7257" w:type="dxa"/>
            <w:vAlign w:val="center"/>
          </w:tcPr>
          <w:p w14:paraId="1771BE01" w14:textId="77777777" w:rsidR="00C33E70" w:rsidRDefault="00000000">
            <w:pPr>
              <w:widowControl/>
              <w:jc w:val="center"/>
              <w:textAlignment w:val="center"/>
              <w:rPr>
                <w:rFonts w:ascii="仿宋" w:eastAsia="仿宋" w:hAnsi="仿宋" w:cs="仿宋"/>
                <w:sz w:val="24"/>
              </w:rPr>
            </w:pPr>
            <w:r>
              <w:rPr>
                <w:rFonts w:ascii="黑体" w:eastAsia="黑体" w:hAnsi="宋体" w:cs="黑体" w:hint="eastAsia"/>
                <w:b/>
                <w:bCs/>
                <w:color w:val="000000"/>
                <w:kern w:val="0"/>
                <w:szCs w:val="21"/>
                <w:lang w:bidi="ar"/>
              </w:rPr>
              <w:t>岗位职责概述</w:t>
            </w:r>
          </w:p>
        </w:tc>
      </w:tr>
      <w:tr w:rsidR="00C33E70" w14:paraId="78EA50F2" w14:textId="77777777">
        <w:tc>
          <w:tcPr>
            <w:tcW w:w="718" w:type="dxa"/>
            <w:vAlign w:val="center"/>
          </w:tcPr>
          <w:p w14:paraId="7E67E152" w14:textId="77777777" w:rsidR="00C33E70" w:rsidRDefault="00000000">
            <w:pPr>
              <w:jc w:val="center"/>
              <w:rPr>
                <w:rFonts w:ascii="黑体" w:eastAsia="黑体" w:hAnsi="宋体" w:cs="黑体"/>
                <w:b/>
                <w:bCs/>
                <w:color w:val="000000"/>
                <w:kern w:val="0"/>
                <w:szCs w:val="21"/>
                <w:lang w:bidi="ar"/>
              </w:rPr>
            </w:pPr>
            <w:r>
              <w:rPr>
                <w:rFonts w:ascii="仿宋" w:eastAsia="仿宋" w:hAnsi="仿宋" w:cs="仿宋" w:hint="eastAsia"/>
                <w:sz w:val="24"/>
              </w:rPr>
              <w:t>1</w:t>
            </w:r>
          </w:p>
        </w:tc>
        <w:tc>
          <w:tcPr>
            <w:tcW w:w="1170" w:type="dxa"/>
            <w:vAlign w:val="center"/>
          </w:tcPr>
          <w:p w14:paraId="723C02F2" w14:textId="77777777" w:rsidR="00C33E70" w:rsidRDefault="00000000">
            <w:pPr>
              <w:jc w:val="center"/>
              <w:rPr>
                <w:rFonts w:ascii="黑体" w:eastAsia="黑体" w:hAnsi="宋体" w:cs="黑体"/>
                <w:b/>
                <w:bCs/>
                <w:color w:val="000000"/>
                <w:kern w:val="0"/>
                <w:szCs w:val="21"/>
                <w:lang w:bidi="ar"/>
              </w:rPr>
            </w:pPr>
            <w:r>
              <w:rPr>
                <w:rFonts w:ascii="仿宋" w:eastAsia="仿宋" w:hAnsi="仿宋" w:cs="仿宋" w:hint="eastAsia"/>
                <w:sz w:val="24"/>
              </w:rPr>
              <w:t>业务运营一部</w:t>
            </w:r>
          </w:p>
        </w:tc>
        <w:tc>
          <w:tcPr>
            <w:tcW w:w="722" w:type="dxa"/>
            <w:vAlign w:val="center"/>
          </w:tcPr>
          <w:p w14:paraId="0349E28C" w14:textId="77777777" w:rsidR="00C33E70" w:rsidRDefault="00000000">
            <w:pPr>
              <w:jc w:val="center"/>
              <w:rPr>
                <w:rFonts w:ascii="黑体" w:eastAsia="黑体" w:hAnsi="宋体" w:cs="黑体"/>
                <w:b/>
                <w:bCs/>
                <w:color w:val="000000"/>
                <w:kern w:val="0"/>
                <w:szCs w:val="21"/>
                <w:lang w:bidi="ar"/>
              </w:rPr>
            </w:pPr>
            <w:r>
              <w:rPr>
                <w:rFonts w:ascii="仿宋" w:eastAsia="仿宋" w:hAnsi="仿宋" w:cs="仿宋" w:hint="eastAsia"/>
                <w:sz w:val="24"/>
              </w:rPr>
              <w:t>部长</w:t>
            </w:r>
          </w:p>
        </w:tc>
        <w:tc>
          <w:tcPr>
            <w:tcW w:w="796" w:type="dxa"/>
            <w:vAlign w:val="center"/>
          </w:tcPr>
          <w:p w14:paraId="4484C63D" w14:textId="77777777" w:rsidR="00C33E70" w:rsidRDefault="00000000">
            <w:pPr>
              <w:jc w:val="center"/>
              <w:rPr>
                <w:rFonts w:ascii="黑体" w:eastAsia="黑体" w:hAnsi="宋体" w:cs="黑体"/>
                <w:b/>
                <w:bCs/>
                <w:color w:val="000000"/>
                <w:kern w:val="0"/>
                <w:szCs w:val="21"/>
                <w:lang w:bidi="ar"/>
              </w:rPr>
            </w:pPr>
            <w:r>
              <w:rPr>
                <w:rFonts w:ascii="仿宋" w:eastAsia="仿宋" w:hAnsi="仿宋" w:cs="仿宋" w:hint="eastAsia"/>
                <w:sz w:val="24"/>
              </w:rPr>
              <w:t>1</w:t>
            </w:r>
          </w:p>
        </w:tc>
        <w:tc>
          <w:tcPr>
            <w:tcW w:w="4362" w:type="dxa"/>
            <w:vAlign w:val="center"/>
          </w:tcPr>
          <w:p w14:paraId="34B5E08A" w14:textId="77777777" w:rsidR="00C33E70" w:rsidRDefault="00000000">
            <w:pPr>
              <w:rPr>
                <w:rFonts w:ascii="仿宋" w:eastAsia="仿宋" w:hAnsi="仿宋" w:cs="仿宋"/>
                <w:sz w:val="24"/>
              </w:rPr>
            </w:pPr>
            <w:r>
              <w:rPr>
                <w:rFonts w:ascii="仿宋" w:eastAsia="仿宋" w:hAnsi="仿宋" w:cs="仿宋"/>
                <w:sz w:val="24"/>
              </w:rPr>
              <w:t>1.具有大学本科及以上学历；</w:t>
            </w:r>
          </w:p>
          <w:p w14:paraId="4073D876" w14:textId="77777777" w:rsidR="00C33E70" w:rsidRDefault="00000000">
            <w:pPr>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男性不超过50周岁，女性不超过45周岁</w:t>
            </w:r>
            <w:r>
              <w:rPr>
                <w:rFonts w:ascii="仿宋" w:eastAsia="仿宋" w:hAnsi="仿宋" w:cs="仿宋"/>
                <w:sz w:val="24"/>
              </w:rPr>
              <w:t>，具有正常履行职责的身体条件；</w:t>
            </w:r>
          </w:p>
          <w:p w14:paraId="374407E6" w14:textId="77777777" w:rsidR="00C33E70" w:rsidRDefault="00000000">
            <w:pPr>
              <w:rPr>
                <w:rFonts w:ascii="仿宋" w:eastAsia="仿宋" w:hAnsi="仿宋" w:cs="仿宋"/>
                <w:sz w:val="24"/>
              </w:rPr>
            </w:pPr>
            <w:r>
              <w:rPr>
                <w:rFonts w:ascii="仿宋" w:eastAsia="仿宋" w:hAnsi="仿宋" w:cs="仿宋" w:hint="eastAsia"/>
                <w:sz w:val="24"/>
              </w:rPr>
              <w:t>3.</w:t>
            </w:r>
            <w:r>
              <w:rPr>
                <w:rFonts w:ascii="仿宋" w:eastAsia="仿宋" w:hAnsi="仿宋" w:cs="仿宋"/>
                <w:sz w:val="24"/>
              </w:rPr>
              <w:t>具备</w:t>
            </w:r>
            <w:r>
              <w:rPr>
                <w:rFonts w:ascii="仿宋" w:eastAsia="仿宋" w:hAnsi="仿宋" w:cs="仿宋" w:hint="eastAsia"/>
                <w:sz w:val="24"/>
              </w:rPr>
              <w:t>5</w:t>
            </w:r>
            <w:r>
              <w:rPr>
                <w:rFonts w:ascii="仿宋" w:eastAsia="仿宋" w:hAnsi="仿宋" w:cs="仿宋"/>
                <w:sz w:val="24"/>
              </w:rPr>
              <w:t>年以上</w:t>
            </w:r>
            <w:r>
              <w:rPr>
                <w:rFonts w:ascii="仿宋" w:eastAsia="仿宋" w:hAnsi="仿宋" w:cs="仿宋" w:hint="eastAsia"/>
                <w:sz w:val="24"/>
              </w:rPr>
              <w:t>商业</w:t>
            </w:r>
            <w:r>
              <w:rPr>
                <w:rFonts w:ascii="仿宋" w:eastAsia="仿宋" w:hAnsi="仿宋" w:cs="仿宋"/>
                <w:sz w:val="24"/>
              </w:rPr>
              <w:t>保理业务、应收账款融资等相关工作经验，</w:t>
            </w:r>
            <w:r>
              <w:rPr>
                <w:rFonts w:ascii="仿宋" w:eastAsia="仿宋" w:hAnsi="仿宋" w:cs="仿宋" w:hint="eastAsia"/>
                <w:sz w:val="24"/>
              </w:rPr>
              <w:t>2</w:t>
            </w:r>
            <w:r>
              <w:rPr>
                <w:rFonts w:ascii="仿宋" w:eastAsia="仿宋" w:hAnsi="仿宋" w:cs="仿宋"/>
                <w:sz w:val="24"/>
              </w:rPr>
              <w:t>年以上相关管理工作经验</w:t>
            </w:r>
            <w:r>
              <w:rPr>
                <w:rFonts w:ascii="仿宋" w:eastAsia="仿宋" w:hAnsi="仿宋" w:cs="仿宋" w:hint="eastAsia"/>
                <w:sz w:val="24"/>
              </w:rPr>
              <w:t>及团队带领经验；</w:t>
            </w:r>
          </w:p>
          <w:p w14:paraId="47EFE503" w14:textId="77777777" w:rsidR="00C33E70" w:rsidRDefault="00000000">
            <w:pPr>
              <w:rPr>
                <w:rFonts w:ascii="仿宋" w:eastAsia="仿宋" w:hAnsi="仿宋" w:cs="仿宋"/>
                <w:sz w:val="24"/>
              </w:rPr>
            </w:pPr>
            <w:r>
              <w:rPr>
                <w:rFonts w:ascii="仿宋" w:eastAsia="仿宋" w:hAnsi="仿宋" w:cs="仿宋" w:hint="eastAsia"/>
                <w:sz w:val="24"/>
              </w:rPr>
              <w:t>4.具有</w:t>
            </w:r>
            <w:r>
              <w:rPr>
                <w:rFonts w:ascii="仿宋" w:eastAsia="仿宋" w:hAnsi="仿宋" w:cs="仿宋"/>
                <w:sz w:val="24"/>
              </w:rPr>
              <w:t>商业保理、供应链金融</w:t>
            </w:r>
            <w:r>
              <w:rPr>
                <w:rFonts w:ascii="仿宋" w:eastAsia="仿宋" w:hAnsi="仿宋" w:cs="仿宋" w:hint="eastAsia"/>
                <w:sz w:val="24"/>
              </w:rPr>
              <w:t>及其他金融、类金融业务、投融资</w:t>
            </w:r>
            <w:r>
              <w:rPr>
                <w:rFonts w:ascii="仿宋" w:eastAsia="仿宋" w:hAnsi="仿宋" w:cs="仿宋"/>
                <w:sz w:val="24"/>
              </w:rPr>
              <w:t>等相关专业</w:t>
            </w:r>
            <w:r>
              <w:rPr>
                <w:rFonts w:ascii="仿宋" w:eastAsia="仿宋" w:hAnsi="仿宋" w:cs="仿宋" w:hint="eastAsia"/>
                <w:sz w:val="24"/>
              </w:rPr>
              <w:t>知识，精通金融市场政策法规和发展趋势；</w:t>
            </w:r>
          </w:p>
          <w:p w14:paraId="5931717D" w14:textId="77777777" w:rsidR="00C33E70" w:rsidRDefault="00000000">
            <w:pPr>
              <w:rPr>
                <w:rFonts w:ascii="黑体" w:eastAsia="黑体" w:hAnsi="宋体" w:cs="黑体"/>
                <w:b/>
                <w:bCs/>
                <w:color w:val="000000"/>
                <w:kern w:val="0"/>
                <w:szCs w:val="21"/>
                <w:lang w:bidi="ar"/>
              </w:rPr>
            </w:pPr>
            <w:r>
              <w:rPr>
                <w:rFonts w:ascii="仿宋" w:eastAsia="仿宋" w:hAnsi="仿宋" w:cs="仿宋" w:hint="eastAsia"/>
                <w:sz w:val="24"/>
              </w:rPr>
              <w:t>5. 熟悉商业保理业务操作规程及各项法律法规，</w:t>
            </w:r>
            <w:r>
              <w:rPr>
                <w:rFonts w:ascii="仿宋" w:eastAsia="仿宋" w:hAnsi="仿宋" w:cs="仿宋"/>
                <w:sz w:val="24"/>
              </w:rPr>
              <w:t>具备丰富的渠道资源。</w:t>
            </w:r>
          </w:p>
        </w:tc>
        <w:tc>
          <w:tcPr>
            <w:tcW w:w="7257" w:type="dxa"/>
            <w:vAlign w:val="center"/>
          </w:tcPr>
          <w:p w14:paraId="58DBBA9A" w14:textId="77777777" w:rsidR="00C33E70" w:rsidRDefault="00000000">
            <w:pPr>
              <w:jc w:val="left"/>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负责带领团队完成公司下达的保理业务收入等绩效指标；</w:t>
            </w:r>
          </w:p>
          <w:p w14:paraId="009278E5" w14:textId="77777777" w:rsidR="00C33E70" w:rsidRDefault="00000000">
            <w:pPr>
              <w:jc w:val="left"/>
              <w:rPr>
                <w:rFonts w:ascii="仿宋" w:eastAsia="仿宋" w:hAnsi="仿宋" w:cs="仿宋"/>
                <w:sz w:val="24"/>
              </w:rPr>
            </w:pPr>
            <w:r>
              <w:rPr>
                <w:rFonts w:ascii="仿宋" w:eastAsia="仿宋" w:hAnsi="仿宋" w:cs="仿宋" w:hint="eastAsia"/>
                <w:sz w:val="24"/>
              </w:rPr>
              <w:t>2.负责组织</w:t>
            </w:r>
            <w:r>
              <w:rPr>
                <w:rFonts w:ascii="仿宋" w:eastAsia="仿宋" w:hAnsi="仿宋" w:cs="仿宋"/>
                <w:sz w:val="24"/>
              </w:rPr>
              <w:t>制订</w:t>
            </w:r>
            <w:r>
              <w:rPr>
                <w:rFonts w:ascii="仿宋" w:eastAsia="仿宋" w:hAnsi="仿宋" w:cs="仿宋" w:hint="eastAsia"/>
                <w:sz w:val="24"/>
              </w:rPr>
              <w:t>并实施</w:t>
            </w:r>
            <w:r>
              <w:rPr>
                <w:rFonts w:ascii="仿宋" w:eastAsia="仿宋" w:hAnsi="仿宋" w:cs="仿宋"/>
                <w:sz w:val="24"/>
              </w:rPr>
              <w:t>保理业务内控制度</w:t>
            </w:r>
            <w:r>
              <w:rPr>
                <w:rFonts w:ascii="仿宋" w:eastAsia="仿宋" w:hAnsi="仿宋" w:cs="仿宋" w:hint="eastAsia"/>
                <w:sz w:val="24"/>
              </w:rPr>
              <w:t>及各项规程</w:t>
            </w:r>
            <w:r>
              <w:rPr>
                <w:rFonts w:ascii="仿宋" w:eastAsia="仿宋" w:hAnsi="仿宋" w:cs="仿宋"/>
                <w:sz w:val="24"/>
              </w:rPr>
              <w:t>；</w:t>
            </w:r>
          </w:p>
          <w:p w14:paraId="0E349F98" w14:textId="77777777" w:rsidR="00C33E70" w:rsidRDefault="00000000">
            <w:pPr>
              <w:jc w:val="left"/>
              <w:rPr>
                <w:rFonts w:ascii="仿宋" w:eastAsia="仿宋" w:hAnsi="仿宋" w:cs="仿宋"/>
                <w:sz w:val="24"/>
              </w:rPr>
            </w:pPr>
            <w:r>
              <w:rPr>
                <w:rFonts w:ascii="仿宋" w:eastAsia="仿宋" w:hAnsi="仿宋" w:cs="仿宋" w:hint="eastAsia"/>
                <w:sz w:val="24"/>
              </w:rPr>
              <w:t>3</w:t>
            </w:r>
            <w:r>
              <w:rPr>
                <w:rFonts w:ascii="仿宋" w:eastAsia="仿宋" w:hAnsi="仿宋" w:cs="仿宋"/>
                <w:sz w:val="24"/>
              </w:rPr>
              <w:t>.负责公司保理业务团队的业务指导、技能培训和考核工作；</w:t>
            </w:r>
          </w:p>
          <w:p w14:paraId="13DB38C1" w14:textId="77777777" w:rsidR="00C33E70" w:rsidRDefault="00000000">
            <w:pPr>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.负责与</w:t>
            </w:r>
            <w:r>
              <w:rPr>
                <w:rFonts w:ascii="仿宋" w:eastAsia="仿宋" w:hAnsi="仿宋" w:cs="仿宋" w:hint="eastAsia"/>
                <w:sz w:val="24"/>
              </w:rPr>
              <w:t>客户及外部各类机构</w:t>
            </w:r>
            <w:r>
              <w:rPr>
                <w:rFonts w:ascii="仿宋" w:eastAsia="仿宋" w:hAnsi="仿宋" w:cs="仿宋"/>
                <w:sz w:val="24"/>
              </w:rPr>
              <w:t>建立联系，挖掘</w:t>
            </w:r>
            <w:r>
              <w:rPr>
                <w:rFonts w:ascii="仿宋" w:eastAsia="仿宋" w:hAnsi="仿宋" w:cs="仿宋" w:hint="eastAsia"/>
                <w:sz w:val="24"/>
              </w:rPr>
              <w:t>项目资源</w:t>
            </w:r>
            <w:r>
              <w:rPr>
                <w:rFonts w:ascii="仿宋" w:eastAsia="仿宋" w:hAnsi="仿宋" w:cs="仿宋"/>
                <w:sz w:val="24"/>
              </w:rPr>
              <w:t>，开发、搭建并维护渠道网络；</w:t>
            </w:r>
          </w:p>
          <w:p w14:paraId="5C1CFB5F" w14:textId="77777777" w:rsidR="00C33E70" w:rsidRDefault="00000000">
            <w:pPr>
              <w:jc w:val="left"/>
              <w:rPr>
                <w:rFonts w:ascii="仿宋" w:eastAsia="仿宋" w:hAnsi="仿宋" w:cs="仿宋"/>
                <w:sz w:val="24"/>
              </w:rPr>
            </w:pPr>
            <w:r>
              <w:rPr>
                <w:rFonts w:ascii="仿宋" w:eastAsia="仿宋" w:hAnsi="仿宋" w:cs="仿宋" w:hint="eastAsia"/>
                <w:sz w:val="24"/>
              </w:rPr>
              <w:t>5</w:t>
            </w:r>
            <w:r>
              <w:rPr>
                <w:rFonts w:ascii="仿宋" w:eastAsia="仿宋" w:hAnsi="仿宋" w:cs="仿宋"/>
                <w:sz w:val="24"/>
              </w:rPr>
              <w:t>.负责</w:t>
            </w:r>
            <w:r>
              <w:rPr>
                <w:rFonts w:ascii="仿宋" w:eastAsia="仿宋" w:hAnsi="仿宋" w:cs="仿宋" w:hint="eastAsia"/>
                <w:sz w:val="24"/>
              </w:rPr>
              <w:t>统筹保理项目的</w:t>
            </w:r>
            <w:r>
              <w:rPr>
                <w:rFonts w:ascii="仿宋" w:eastAsia="仿宋" w:hAnsi="仿宋" w:cs="仿宋"/>
                <w:sz w:val="24"/>
              </w:rPr>
              <w:t>保前、保中、保后管理，</w:t>
            </w:r>
            <w:r>
              <w:rPr>
                <w:rFonts w:ascii="仿宋" w:eastAsia="仿宋" w:hAnsi="仿宋" w:cs="仿宋" w:hint="eastAsia"/>
                <w:sz w:val="24"/>
              </w:rPr>
              <w:t>负责保理项目的风险控制和处置工作；</w:t>
            </w:r>
          </w:p>
          <w:p w14:paraId="5EE456FF" w14:textId="77777777" w:rsidR="00C33E70" w:rsidRDefault="00000000">
            <w:pPr>
              <w:jc w:val="left"/>
              <w:rPr>
                <w:rFonts w:ascii="黑体" w:eastAsia="黑体" w:hAnsi="宋体" w:cs="黑体"/>
                <w:b/>
                <w:bCs/>
                <w:color w:val="000000"/>
                <w:kern w:val="0"/>
                <w:szCs w:val="21"/>
                <w:lang w:bidi="ar"/>
              </w:rPr>
            </w:pPr>
            <w:r>
              <w:rPr>
                <w:rFonts w:ascii="仿宋" w:eastAsia="仿宋" w:hAnsi="仿宋" w:cs="仿宋" w:hint="eastAsia"/>
                <w:sz w:val="24"/>
              </w:rPr>
              <w:t>6</w:t>
            </w:r>
            <w:r>
              <w:rPr>
                <w:rFonts w:ascii="仿宋" w:eastAsia="仿宋" w:hAnsi="仿宋" w:cs="仿宋"/>
                <w:sz w:val="24"/>
              </w:rPr>
              <w:t>.</w:t>
            </w:r>
            <w:r>
              <w:rPr>
                <w:rFonts w:ascii="仿宋" w:eastAsia="仿宋" w:hAnsi="仿宋" w:cs="仿宋" w:hint="eastAsia"/>
                <w:sz w:val="24"/>
              </w:rPr>
              <w:t>负责保理业务流程设计及保理产品创新等。</w:t>
            </w:r>
          </w:p>
        </w:tc>
      </w:tr>
      <w:tr w:rsidR="00C33E70" w14:paraId="2D1967CC" w14:textId="77777777">
        <w:tc>
          <w:tcPr>
            <w:tcW w:w="718" w:type="dxa"/>
            <w:vAlign w:val="center"/>
          </w:tcPr>
          <w:p w14:paraId="50304BB9" w14:textId="77777777" w:rsidR="00C33E70" w:rsidRDefault="00000000">
            <w:pPr>
              <w:jc w:val="center"/>
              <w:rPr>
                <w:rFonts w:ascii="黑体" w:eastAsia="黑体" w:hAnsi="宋体" w:cs="黑体"/>
                <w:b/>
                <w:bCs/>
                <w:color w:val="000000"/>
                <w:kern w:val="0"/>
                <w:szCs w:val="21"/>
                <w:lang w:bidi="ar"/>
              </w:rPr>
            </w:pPr>
            <w:r>
              <w:rPr>
                <w:rFonts w:ascii="仿宋" w:eastAsia="仿宋" w:hAnsi="仿宋" w:cs="仿宋" w:hint="eastAsia"/>
                <w:sz w:val="24"/>
              </w:rPr>
              <w:t>2</w:t>
            </w:r>
          </w:p>
        </w:tc>
        <w:tc>
          <w:tcPr>
            <w:tcW w:w="1170" w:type="dxa"/>
            <w:vAlign w:val="center"/>
          </w:tcPr>
          <w:p w14:paraId="67D5E321" w14:textId="77777777" w:rsidR="00C33E70" w:rsidRDefault="00000000">
            <w:pPr>
              <w:jc w:val="center"/>
              <w:rPr>
                <w:rFonts w:ascii="黑体" w:eastAsia="黑体" w:hAnsi="宋体" w:cs="黑体"/>
                <w:b/>
                <w:bCs/>
                <w:color w:val="000000"/>
                <w:kern w:val="0"/>
                <w:szCs w:val="21"/>
                <w:lang w:bidi="ar"/>
              </w:rPr>
            </w:pPr>
            <w:r>
              <w:rPr>
                <w:rFonts w:ascii="仿宋" w:eastAsia="仿宋" w:hAnsi="仿宋" w:cs="仿宋" w:hint="eastAsia"/>
                <w:sz w:val="24"/>
              </w:rPr>
              <w:t>业务运营二部</w:t>
            </w:r>
          </w:p>
        </w:tc>
        <w:tc>
          <w:tcPr>
            <w:tcW w:w="722" w:type="dxa"/>
            <w:vAlign w:val="center"/>
          </w:tcPr>
          <w:p w14:paraId="13774A8C" w14:textId="77777777" w:rsidR="00C33E70" w:rsidRDefault="00000000">
            <w:pPr>
              <w:jc w:val="center"/>
              <w:rPr>
                <w:rFonts w:ascii="黑体" w:eastAsia="黑体" w:hAnsi="宋体" w:cs="黑体"/>
                <w:b/>
                <w:bCs/>
                <w:color w:val="000000"/>
                <w:kern w:val="0"/>
                <w:szCs w:val="21"/>
                <w:lang w:bidi="ar"/>
              </w:rPr>
            </w:pPr>
            <w:r>
              <w:rPr>
                <w:rFonts w:ascii="仿宋" w:eastAsia="仿宋" w:hAnsi="仿宋" w:cs="仿宋" w:hint="eastAsia"/>
                <w:sz w:val="24"/>
              </w:rPr>
              <w:t>部长</w:t>
            </w:r>
          </w:p>
        </w:tc>
        <w:tc>
          <w:tcPr>
            <w:tcW w:w="796" w:type="dxa"/>
            <w:vAlign w:val="center"/>
          </w:tcPr>
          <w:p w14:paraId="6273A35D" w14:textId="77777777" w:rsidR="00C33E70" w:rsidRDefault="00000000">
            <w:pPr>
              <w:jc w:val="center"/>
              <w:rPr>
                <w:rFonts w:ascii="黑体" w:eastAsia="黑体" w:hAnsi="宋体" w:cs="黑体"/>
                <w:b/>
                <w:bCs/>
                <w:color w:val="000000"/>
                <w:kern w:val="0"/>
                <w:szCs w:val="21"/>
                <w:lang w:bidi="ar"/>
              </w:rPr>
            </w:pPr>
            <w:r>
              <w:rPr>
                <w:rFonts w:ascii="仿宋" w:eastAsia="仿宋" w:hAnsi="仿宋" w:cs="仿宋" w:hint="eastAsia"/>
                <w:sz w:val="24"/>
              </w:rPr>
              <w:t>1</w:t>
            </w:r>
          </w:p>
        </w:tc>
        <w:tc>
          <w:tcPr>
            <w:tcW w:w="4362" w:type="dxa"/>
            <w:vAlign w:val="center"/>
          </w:tcPr>
          <w:p w14:paraId="094F2412" w14:textId="77777777" w:rsidR="00C33E70" w:rsidRDefault="00000000">
            <w:pPr>
              <w:rPr>
                <w:rFonts w:ascii="仿宋" w:eastAsia="仿宋" w:hAnsi="仿宋" w:cs="仿宋"/>
                <w:sz w:val="24"/>
              </w:rPr>
            </w:pPr>
            <w:r>
              <w:rPr>
                <w:rFonts w:ascii="仿宋" w:eastAsia="仿宋" w:hAnsi="仿宋" w:cs="仿宋"/>
                <w:sz w:val="24"/>
              </w:rPr>
              <w:t>1.具有大学本科及以上学历；</w:t>
            </w:r>
          </w:p>
          <w:p w14:paraId="3C276EA0" w14:textId="77777777" w:rsidR="00C33E70" w:rsidRDefault="00000000">
            <w:pPr>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男性不超过50周岁，女性不超过45周岁</w:t>
            </w:r>
            <w:r>
              <w:rPr>
                <w:rFonts w:ascii="仿宋" w:eastAsia="仿宋" w:hAnsi="仿宋" w:cs="仿宋"/>
                <w:sz w:val="24"/>
              </w:rPr>
              <w:t>，具有正常履行职责的身体条件；</w:t>
            </w:r>
          </w:p>
          <w:p w14:paraId="4FCBD0C8" w14:textId="77777777" w:rsidR="00C33E70" w:rsidRDefault="00000000">
            <w:pPr>
              <w:rPr>
                <w:rFonts w:ascii="仿宋" w:eastAsia="仿宋" w:hAnsi="仿宋" w:cs="仿宋"/>
                <w:sz w:val="24"/>
              </w:rPr>
            </w:pPr>
            <w:r>
              <w:rPr>
                <w:rFonts w:ascii="仿宋" w:eastAsia="仿宋" w:hAnsi="仿宋" w:cs="仿宋" w:hint="eastAsia"/>
                <w:sz w:val="24"/>
              </w:rPr>
              <w:t>3.</w:t>
            </w:r>
            <w:r>
              <w:rPr>
                <w:rFonts w:ascii="仿宋" w:eastAsia="仿宋" w:hAnsi="仿宋" w:cs="仿宋"/>
                <w:sz w:val="24"/>
              </w:rPr>
              <w:t>具备5年以上供应链</w:t>
            </w:r>
            <w:r>
              <w:rPr>
                <w:rFonts w:ascii="仿宋" w:eastAsia="仿宋" w:hAnsi="仿宋" w:cs="仿宋" w:hint="eastAsia"/>
                <w:sz w:val="24"/>
              </w:rPr>
              <w:t>金融</w:t>
            </w:r>
            <w:r>
              <w:rPr>
                <w:rFonts w:ascii="仿宋" w:eastAsia="仿宋" w:hAnsi="仿宋" w:cs="仿宋"/>
                <w:sz w:val="24"/>
              </w:rPr>
              <w:t>等相关工作经验</w:t>
            </w:r>
            <w:r>
              <w:rPr>
                <w:rFonts w:ascii="仿宋" w:eastAsia="仿宋" w:hAnsi="仿宋" w:cs="仿宋" w:hint="eastAsia"/>
                <w:sz w:val="24"/>
              </w:rPr>
              <w:t>，2</w:t>
            </w:r>
            <w:r>
              <w:rPr>
                <w:rFonts w:ascii="仿宋" w:eastAsia="仿宋" w:hAnsi="仿宋" w:cs="仿宋"/>
                <w:sz w:val="24"/>
              </w:rPr>
              <w:t>年以上相关管理工作经验</w:t>
            </w:r>
            <w:r>
              <w:rPr>
                <w:rFonts w:ascii="仿宋" w:eastAsia="仿宋" w:hAnsi="仿宋" w:cs="仿宋" w:hint="eastAsia"/>
                <w:sz w:val="24"/>
              </w:rPr>
              <w:t>及团队带领经验；</w:t>
            </w:r>
          </w:p>
          <w:p w14:paraId="59156EA2" w14:textId="77777777" w:rsidR="00C33E70" w:rsidRDefault="00000000">
            <w:pPr>
              <w:rPr>
                <w:rFonts w:ascii="仿宋" w:eastAsia="仿宋" w:hAnsi="仿宋" w:cs="仿宋"/>
                <w:sz w:val="24"/>
              </w:rPr>
            </w:pPr>
            <w:r>
              <w:rPr>
                <w:rFonts w:ascii="仿宋" w:eastAsia="仿宋" w:hAnsi="仿宋" w:cs="仿宋" w:hint="eastAsia"/>
                <w:sz w:val="24"/>
              </w:rPr>
              <w:t>4.具有投融资</w:t>
            </w:r>
            <w:r>
              <w:rPr>
                <w:rFonts w:ascii="仿宋" w:eastAsia="仿宋" w:hAnsi="仿宋" w:cs="仿宋"/>
                <w:sz w:val="24"/>
              </w:rPr>
              <w:t>、财务、</w:t>
            </w:r>
            <w:r>
              <w:rPr>
                <w:rFonts w:ascii="仿宋" w:eastAsia="仿宋" w:hAnsi="仿宋" w:cs="仿宋" w:hint="eastAsia"/>
                <w:sz w:val="24"/>
              </w:rPr>
              <w:t>供应链金融</w:t>
            </w:r>
            <w:r>
              <w:rPr>
                <w:rFonts w:ascii="仿宋" w:eastAsia="仿宋" w:hAnsi="仿宋" w:cs="仿宋"/>
                <w:sz w:val="24"/>
              </w:rPr>
              <w:t>等相关专业</w:t>
            </w:r>
            <w:r>
              <w:rPr>
                <w:rFonts w:ascii="仿宋" w:eastAsia="仿宋" w:hAnsi="仿宋" w:cs="仿宋" w:hint="eastAsia"/>
                <w:sz w:val="24"/>
              </w:rPr>
              <w:t>知识；</w:t>
            </w:r>
          </w:p>
          <w:p w14:paraId="26421EDC" w14:textId="77777777" w:rsidR="00C33E70" w:rsidRDefault="00000000">
            <w:pPr>
              <w:rPr>
                <w:rFonts w:ascii="仿宋" w:eastAsia="仿宋" w:hAnsi="仿宋" w:cs="仿宋"/>
                <w:sz w:val="24"/>
              </w:rPr>
            </w:pPr>
            <w:r>
              <w:rPr>
                <w:rFonts w:ascii="仿宋" w:eastAsia="仿宋" w:hAnsi="仿宋" w:cs="仿宋" w:hint="eastAsia"/>
                <w:sz w:val="24"/>
              </w:rPr>
              <w:t>5</w:t>
            </w:r>
            <w:r>
              <w:rPr>
                <w:rFonts w:ascii="仿宋" w:eastAsia="仿宋" w:hAnsi="仿宋" w:cs="仿宋"/>
                <w:sz w:val="24"/>
              </w:rPr>
              <w:t>.熟悉</w:t>
            </w:r>
            <w:r>
              <w:rPr>
                <w:rFonts w:ascii="仿宋" w:eastAsia="仿宋" w:hAnsi="仿宋" w:cs="仿宋" w:hint="eastAsia"/>
                <w:sz w:val="24"/>
              </w:rPr>
              <w:t>供应链金融</w:t>
            </w:r>
            <w:r>
              <w:rPr>
                <w:rFonts w:ascii="仿宋" w:eastAsia="仿宋" w:hAnsi="仿宋" w:cs="仿宋"/>
                <w:sz w:val="24"/>
              </w:rPr>
              <w:t>业务流程</w:t>
            </w:r>
            <w:r>
              <w:rPr>
                <w:rFonts w:ascii="仿宋" w:eastAsia="仿宋" w:hAnsi="仿宋" w:cs="仿宋" w:hint="eastAsia"/>
                <w:sz w:val="24"/>
              </w:rPr>
              <w:t>及各项法律法规</w:t>
            </w:r>
            <w:r>
              <w:rPr>
                <w:rFonts w:ascii="仿宋" w:eastAsia="仿宋" w:hAnsi="仿宋" w:cs="仿宋"/>
                <w:sz w:val="24"/>
              </w:rPr>
              <w:t>，具备丰富的渠道资源。</w:t>
            </w:r>
          </w:p>
          <w:p w14:paraId="51A6A7E0" w14:textId="77777777" w:rsidR="00C33E70" w:rsidRDefault="00C33E70">
            <w:pPr>
              <w:rPr>
                <w:rFonts w:ascii="黑体" w:eastAsia="黑体" w:hAnsi="宋体" w:cs="黑体"/>
                <w:b/>
                <w:bCs/>
                <w:color w:val="000000"/>
                <w:kern w:val="0"/>
                <w:szCs w:val="21"/>
                <w:lang w:bidi="ar"/>
              </w:rPr>
            </w:pPr>
          </w:p>
        </w:tc>
        <w:tc>
          <w:tcPr>
            <w:tcW w:w="7257" w:type="dxa"/>
            <w:vAlign w:val="center"/>
          </w:tcPr>
          <w:p w14:paraId="018320EF" w14:textId="77777777" w:rsidR="00C33E70" w:rsidRDefault="00000000">
            <w:pPr>
              <w:jc w:val="left"/>
              <w:rPr>
                <w:rFonts w:ascii="仿宋" w:eastAsia="仿宋" w:hAnsi="仿宋" w:cs="仿宋"/>
                <w:sz w:val="24"/>
              </w:rPr>
            </w:pPr>
            <w:r>
              <w:rPr>
                <w:rFonts w:ascii="仿宋" w:eastAsia="仿宋" w:hAnsi="仿宋" w:cs="仿宋"/>
                <w:sz w:val="24"/>
              </w:rPr>
              <w:lastRenderedPageBreak/>
              <w:t>1.</w:t>
            </w:r>
            <w:r>
              <w:rPr>
                <w:rFonts w:ascii="仿宋" w:eastAsia="仿宋" w:hAnsi="仿宋" w:cs="仿宋" w:hint="eastAsia"/>
                <w:sz w:val="24"/>
              </w:rPr>
              <w:t>负责带领团队完成公司下达的供应链金融业务收入等绩效指标；</w:t>
            </w:r>
          </w:p>
          <w:p w14:paraId="1E931B29" w14:textId="77777777" w:rsidR="00C33E70" w:rsidRDefault="00000000">
            <w:pPr>
              <w:jc w:val="left"/>
              <w:rPr>
                <w:rFonts w:ascii="仿宋" w:eastAsia="仿宋" w:hAnsi="仿宋" w:cs="仿宋"/>
                <w:sz w:val="24"/>
              </w:rPr>
            </w:pPr>
            <w:r>
              <w:rPr>
                <w:rFonts w:ascii="仿宋" w:eastAsia="仿宋" w:hAnsi="仿宋" w:cs="仿宋" w:hint="eastAsia"/>
                <w:sz w:val="24"/>
              </w:rPr>
              <w:t>2.负责组织</w:t>
            </w:r>
            <w:r>
              <w:rPr>
                <w:rFonts w:ascii="仿宋" w:eastAsia="仿宋" w:hAnsi="仿宋" w:cs="仿宋"/>
                <w:sz w:val="24"/>
              </w:rPr>
              <w:t>制订</w:t>
            </w:r>
            <w:r>
              <w:rPr>
                <w:rFonts w:ascii="仿宋" w:eastAsia="仿宋" w:hAnsi="仿宋" w:cs="仿宋" w:hint="eastAsia"/>
                <w:sz w:val="24"/>
              </w:rPr>
              <w:t>并实施供应链金融</w:t>
            </w:r>
            <w:r>
              <w:rPr>
                <w:rFonts w:ascii="仿宋" w:eastAsia="仿宋" w:hAnsi="仿宋" w:cs="仿宋"/>
                <w:sz w:val="24"/>
              </w:rPr>
              <w:t>业务内控制度</w:t>
            </w:r>
            <w:r>
              <w:rPr>
                <w:rFonts w:ascii="仿宋" w:eastAsia="仿宋" w:hAnsi="仿宋" w:cs="仿宋" w:hint="eastAsia"/>
                <w:sz w:val="24"/>
              </w:rPr>
              <w:t>及各项规程</w:t>
            </w:r>
            <w:r>
              <w:rPr>
                <w:rFonts w:ascii="仿宋" w:eastAsia="仿宋" w:hAnsi="仿宋" w:cs="仿宋"/>
                <w:sz w:val="24"/>
              </w:rPr>
              <w:t>；</w:t>
            </w:r>
          </w:p>
          <w:p w14:paraId="0C85BF6D" w14:textId="77777777" w:rsidR="00C33E70" w:rsidRDefault="00000000">
            <w:pPr>
              <w:jc w:val="left"/>
              <w:rPr>
                <w:rFonts w:ascii="仿宋" w:eastAsia="仿宋" w:hAnsi="仿宋" w:cs="仿宋"/>
                <w:sz w:val="24"/>
              </w:rPr>
            </w:pPr>
            <w:r>
              <w:rPr>
                <w:rFonts w:ascii="仿宋" w:eastAsia="仿宋" w:hAnsi="仿宋" w:cs="仿宋" w:hint="eastAsia"/>
                <w:sz w:val="24"/>
              </w:rPr>
              <w:t>3</w:t>
            </w:r>
            <w:r>
              <w:rPr>
                <w:rFonts w:ascii="仿宋" w:eastAsia="仿宋" w:hAnsi="仿宋" w:cs="仿宋"/>
                <w:sz w:val="24"/>
              </w:rPr>
              <w:t>.负责公司</w:t>
            </w:r>
            <w:r>
              <w:rPr>
                <w:rFonts w:ascii="仿宋" w:eastAsia="仿宋" w:hAnsi="仿宋" w:cs="仿宋" w:hint="eastAsia"/>
                <w:sz w:val="24"/>
              </w:rPr>
              <w:t>供应链金融</w:t>
            </w:r>
            <w:r>
              <w:rPr>
                <w:rFonts w:ascii="仿宋" w:eastAsia="仿宋" w:hAnsi="仿宋" w:cs="仿宋"/>
                <w:sz w:val="24"/>
              </w:rPr>
              <w:t>业务团队的业务指导、技能培训和考核工作；</w:t>
            </w:r>
          </w:p>
          <w:p w14:paraId="020D7B2D" w14:textId="77777777" w:rsidR="00C33E70" w:rsidRDefault="00000000">
            <w:pPr>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.负责与</w:t>
            </w:r>
            <w:r>
              <w:rPr>
                <w:rFonts w:ascii="仿宋" w:eastAsia="仿宋" w:hAnsi="仿宋" w:cs="仿宋" w:hint="eastAsia"/>
                <w:sz w:val="24"/>
              </w:rPr>
              <w:t>客户及外部各类机构</w:t>
            </w:r>
            <w:r>
              <w:rPr>
                <w:rFonts w:ascii="仿宋" w:eastAsia="仿宋" w:hAnsi="仿宋" w:cs="仿宋"/>
                <w:sz w:val="24"/>
              </w:rPr>
              <w:t>建立联系，挖掘</w:t>
            </w:r>
            <w:r>
              <w:rPr>
                <w:rFonts w:ascii="仿宋" w:eastAsia="仿宋" w:hAnsi="仿宋" w:cs="仿宋" w:hint="eastAsia"/>
                <w:sz w:val="24"/>
              </w:rPr>
              <w:t>项目资源</w:t>
            </w:r>
            <w:r>
              <w:rPr>
                <w:rFonts w:ascii="仿宋" w:eastAsia="仿宋" w:hAnsi="仿宋" w:cs="仿宋"/>
                <w:sz w:val="24"/>
              </w:rPr>
              <w:t>，开发、搭建并维护渠道网络；</w:t>
            </w:r>
          </w:p>
          <w:p w14:paraId="5A3B1C84" w14:textId="77777777" w:rsidR="00C33E70" w:rsidRDefault="00000000">
            <w:pPr>
              <w:jc w:val="left"/>
              <w:rPr>
                <w:rFonts w:ascii="仿宋" w:eastAsia="仿宋" w:hAnsi="仿宋" w:cs="仿宋"/>
                <w:sz w:val="24"/>
              </w:rPr>
            </w:pPr>
            <w:r>
              <w:rPr>
                <w:rFonts w:ascii="仿宋" w:eastAsia="仿宋" w:hAnsi="仿宋" w:cs="仿宋" w:hint="eastAsia"/>
                <w:sz w:val="24"/>
              </w:rPr>
              <w:t>5</w:t>
            </w:r>
            <w:r>
              <w:rPr>
                <w:rFonts w:ascii="仿宋" w:eastAsia="仿宋" w:hAnsi="仿宋" w:cs="仿宋"/>
                <w:sz w:val="24"/>
              </w:rPr>
              <w:t>.负责</w:t>
            </w:r>
            <w:r>
              <w:rPr>
                <w:rFonts w:ascii="仿宋" w:eastAsia="仿宋" w:hAnsi="仿宋" w:cs="仿宋" w:hint="eastAsia"/>
                <w:sz w:val="24"/>
              </w:rPr>
              <w:t>统筹供应链金融项目的全流程</w:t>
            </w:r>
            <w:r>
              <w:rPr>
                <w:rFonts w:ascii="仿宋" w:eastAsia="仿宋" w:hAnsi="仿宋" w:cs="仿宋"/>
                <w:sz w:val="24"/>
              </w:rPr>
              <w:t>管理，</w:t>
            </w:r>
            <w:r>
              <w:rPr>
                <w:rFonts w:ascii="仿宋" w:eastAsia="仿宋" w:hAnsi="仿宋" w:cs="仿宋" w:hint="eastAsia"/>
                <w:sz w:val="24"/>
              </w:rPr>
              <w:t>负责项目的风险控制和处置工作；</w:t>
            </w:r>
          </w:p>
          <w:p w14:paraId="28C1C7C4" w14:textId="77777777" w:rsidR="00C33E70" w:rsidRDefault="00000000">
            <w:pPr>
              <w:rPr>
                <w:rFonts w:ascii="黑体" w:eastAsia="黑体" w:hAnsi="宋体" w:cs="黑体"/>
                <w:b/>
                <w:bCs/>
                <w:color w:val="000000"/>
                <w:kern w:val="0"/>
                <w:szCs w:val="21"/>
                <w:lang w:bidi="ar"/>
              </w:rPr>
            </w:pPr>
            <w:r>
              <w:rPr>
                <w:rFonts w:ascii="仿宋" w:eastAsia="仿宋" w:hAnsi="仿宋" w:cs="仿宋" w:hint="eastAsia"/>
                <w:sz w:val="24"/>
              </w:rPr>
              <w:t>6</w:t>
            </w:r>
            <w:r>
              <w:rPr>
                <w:rFonts w:ascii="仿宋" w:eastAsia="仿宋" w:hAnsi="仿宋" w:cs="仿宋"/>
                <w:sz w:val="24"/>
              </w:rPr>
              <w:t>.</w:t>
            </w:r>
            <w:r>
              <w:rPr>
                <w:rFonts w:ascii="仿宋" w:eastAsia="仿宋" w:hAnsi="仿宋" w:cs="仿宋" w:hint="eastAsia"/>
                <w:sz w:val="24"/>
              </w:rPr>
              <w:t>负责供应链金融业务流程设计及产品创新等。</w:t>
            </w:r>
          </w:p>
        </w:tc>
      </w:tr>
      <w:tr w:rsidR="00C33E70" w14:paraId="50C8EC24" w14:textId="77777777">
        <w:tc>
          <w:tcPr>
            <w:tcW w:w="718" w:type="dxa"/>
            <w:vAlign w:val="center"/>
          </w:tcPr>
          <w:p w14:paraId="42AFBC6D" w14:textId="77777777" w:rsidR="00C33E70" w:rsidRDefault="00000000">
            <w:pPr>
              <w:jc w:val="center"/>
              <w:rPr>
                <w:rFonts w:ascii="黑体" w:eastAsia="黑体" w:hAnsi="宋体" w:cs="黑体"/>
                <w:color w:val="000000"/>
                <w:kern w:val="0"/>
                <w:szCs w:val="21"/>
                <w:lang w:bidi="ar"/>
              </w:rPr>
            </w:pPr>
            <w:r>
              <w:rPr>
                <w:rFonts w:ascii="黑体" w:eastAsia="黑体" w:hAnsi="宋体" w:cs="黑体" w:hint="eastAsia"/>
                <w:color w:val="000000"/>
                <w:kern w:val="0"/>
                <w:szCs w:val="21"/>
                <w:lang w:bidi="ar"/>
              </w:rPr>
              <w:t>3</w:t>
            </w:r>
          </w:p>
        </w:tc>
        <w:tc>
          <w:tcPr>
            <w:tcW w:w="1170" w:type="dxa"/>
            <w:vAlign w:val="center"/>
          </w:tcPr>
          <w:p w14:paraId="6ADC67BA" w14:textId="77777777" w:rsidR="00C33E70" w:rsidRDefault="00000000">
            <w:pPr>
              <w:jc w:val="center"/>
              <w:rPr>
                <w:rFonts w:ascii="仿宋" w:eastAsia="仿宋" w:hAnsi="仿宋" w:cs="仿宋"/>
                <w:sz w:val="24"/>
                <w:szCs w:val="24"/>
              </w:rPr>
            </w:pPr>
            <w:r>
              <w:rPr>
                <w:rFonts w:ascii="仿宋" w:eastAsia="仿宋" w:hAnsi="仿宋" w:cs="仿宋" w:hint="eastAsia"/>
                <w:sz w:val="24"/>
              </w:rPr>
              <w:t>业务运营二部</w:t>
            </w:r>
          </w:p>
        </w:tc>
        <w:tc>
          <w:tcPr>
            <w:tcW w:w="722" w:type="dxa"/>
            <w:vAlign w:val="center"/>
          </w:tcPr>
          <w:p w14:paraId="24844B60" w14:textId="77777777" w:rsidR="00C33E70" w:rsidRDefault="00000000">
            <w:pPr>
              <w:jc w:val="center"/>
              <w:rPr>
                <w:rFonts w:ascii="仿宋" w:eastAsia="仿宋" w:hAnsi="仿宋" w:cs="仿宋"/>
                <w:sz w:val="24"/>
                <w:szCs w:val="24"/>
              </w:rPr>
            </w:pPr>
            <w:r>
              <w:rPr>
                <w:rFonts w:ascii="仿宋" w:eastAsia="仿宋" w:hAnsi="仿宋" w:cs="仿宋" w:hint="eastAsia"/>
                <w:sz w:val="24"/>
              </w:rPr>
              <w:t>业务经理</w:t>
            </w:r>
          </w:p>
        </w:tc>
        <w:tc>
          <w:tcPr>
            <w:tcW w:w="796" w:type="dxa"/>
            <w:vAlign w:val="center"/>
          </w:tcPr>
          <w:p w14:paraId="024C5EA5" w14:textId="77777777" w:rsidR="00C33E70" w:rsidRDefault="00000000">
            <w:pPr>
              <w:jc w:val="center"/>
              <w:rPr>
                <w:rFonts w:ascii="仿宋" w:eastAsia="仿宋" w:hAnsi="仿宋" w:cs="仿宋"/>
                <w:sz w:val="24"/>
                <w:szCs w:val="24"/>
              </w:rPr>
            </w:pPr>
            <w:r>
              <w:rPr>
                <w:rFonts w:ascii="仿宋" w:eastAsia="仿宋" w:hAnsi="仿宋" w:cs="仿宋" w:hint="eastAsia"/>
                <w:sz w:val="24"/>
              </w:rPr>
              <w:t>1</w:t>
            </w:r>
          </w:p>
        </w:tc>
        <w:tc>
          <w:tcPr>
            <w:tcW w:w="4362" w:type="dxa"/>
            <w:vAlign w:val="center"/>
          </w:tcPr>
          <w:p w14:paraId="46D79F55" w14:textId="77777777" w:rsidR="00C33E70" w:rsidRDefault="00000000">
            <w:pPr>
              <w:rPr>
                <w:rFonts w:ascii="仿宋" w:eastAsia="仿宋" w:hAnsi="仿宋" w:cs="仿宋"/>
                <w:sz w:val="24"/>
              </w:rPr>
            </w:pPr>
            <w:r>
              <w:rPr>
                <w:rFonts w:ascii="仿宋" w:eastAsia="仿宋" w:hAnsi="仿宋" w:cs="仿宋"/>
                <w:sz w:val="24"/>
              </w:rPr>
              <w:t>1.具有大学本科及以上学历；</w:t>
            </w:r>
          </w:p>
          <w:p w14:paraId="59084CFB" w14:textId="77777777" w:rsidR="00C33E70" w:rsidRDefault="00000000">
            <w:pPr>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男性不超过50周岁，女性不超过45周岁</w:t>
            </w:r>
            <w:r>
              <w:rPr>
                <w:rFonts w:ascii="仿宋" w:eastAsia="仿宋" w:hAnsi="仿宋" w:cs="仿宋"/>
                <w:sz w:val="24"/>
              </w:rPr>
              <w:t>，具有正常履行职责的身体条件；</w:t>
            </w:r>
          </w:p>
          <w:p w14:paraId="2E7E2681" w14:textId="77777777" w:rsidR="00C33E70" w:rsidRDefault="00000000">
            <w:pPr>
              <w:rPr>
                <w:rFonts w:ascii="仿宋" w:eastAsia="仿宋" w:hAnsi="仿宋" w:cs="仿宋"/>
                <w:sz w:val="24"/>
              </w:rPr>
            </w:pPr>
            <w:r>
              <w:rPr>
                <w:rFonts w:ascii="仿宋" w:eastAsia="仿宋" w:hAnsi="仿宋" w:cs="仿宋"/>
                <w:sz w:val="24"/>
              </w:rPr>
              <w:t>3.</w:t>
            </w:r>
            <w:r>
              <w:rPr>
                <w:rFonts w:ascii="仿宋" w:eastAsia="仿宋" w:hAnsi="仿宋" w:cs="仿宋"/>
                <w:sz w:val="24"/>
                <w:szCs w:val="24"/>
              </w:rPr>
              <w:t>具备</w:t>
            </w:r>
            <w:r>
              <w:rPr>
                <w:rFonts w:ascii="仿宋" w:eastAsia="仿宋" w:hAnsi="仿宋" w:cs="仿宋" w:hint="eastAsia"/>
                <w:sz w:val="24"/>
                <w:szCs w:val="24"/>
              </w:rPr>
              <w:t>2</w:t>
            </w:r>
            <w:r>
              <w:rPr>
                <w:rFonts w:ascii="仿宋" w:eastAsia="仿宋" w:hAnsi="仿宋" w:cs="仿宋"/>
                <w:sz w:val="24"/>
                <w:szCs w:val="24"/>
              </w:rPr>
              <w:t>年以上银行信贷、商业保理、供应链金融</w:t>
            </w:r>
            <w:r>
              <w:rPr>
                <w:rFonts w:ascii="仿宋" w:eastAsia="仿宋" w:hAnsi="仿宋" w:cs="仿宋" w:hint="eastAsia"/>
                <w:sz w:val="24"/>
                <w:szCs w:val="24"/>
              </w:rPr>
              <w:t>及其他金融、类金融业务、投融资等工作</w:t>
            </w:r>
            <w:r>
              <w:rPr>
                <w:rFonts w:ascii="仿宋" w:eastAsia="仿宋" w:hAnsi="仿宋" w:cs="仿宋"/>
                <w:sz w:val="24"/>
                <w:szCs w:val="24"/>
              </w:rPr>
              <w:t>背景或相关经验</w:t>
            </w:r>
            <w:r>
              <w:rPr>
                <w:rFonts w:ascii="仿宋" w:eastAsia="仿宋" w:hAnsi="仿宋" w:cs="仿宋" w:hint="eastAsia"/>
                <w:sz w:val="24"/>
                <w:szCs w:val="24"/>
              </w:rPr>
              <w:t>，</w:t>
            </w:r>
            <w:r>
              <w:rPr>
                <w:rFonts w:ascii="仿宋" w:eastAsia="仿宋" w:hAnsi="仿宋" w:cs="仿宋"/>
                <w:sz w:val="24"/>
                <w:szCs w:val="24"/>
              </w:rPr>
              <w:t>其中1年以上项目主要负责人经历</w:t>
            </w:r>
            <w:r>
              <w:rPr>
                <w:rFonts w:ascii="仿宋" w:eastAsia="仿宋" w:hAnsi="仿宋" w:cs="仿宋" w:hint="eastAsia"/>
                <w:sz w:val="24"/>
                <w:szCs w:val="24"/>
              </w:rPr>
              <w:t>；</w:t>
            </w:r>
          </w:p>
          <w:p w14:paraId="3897FD3A" w14:textId="77777777" w:rsidR="00C33E70" w:rsidRDefault="00000000">
            <w:pPr>
              <w:rPr>
                <w:rFonts w:ascii="仿宋" w:eastAsia="仿宋" w:hAnsi="仿宋" w:cs="仿宋"/>
                <w:sz w:val="24"/>
                <w:szCs w:val="24"/>
              </w:rPr>
            </w:pPr>
            <w:r>
              <w:rPr>
                <w:rFonts w:ascii="仿宋" w:eastAsia="仿宋" w:hAnsi="仿宋" w:cs="仿宋" w:hint="eastAsia"/>
                <w:sz w:val="24"/>
              </w:rPr>
              <w:t>4.具备较强的市场开拓能力、商务谈判能力和抗压能力，具有丰富的外部资源。</w:t>
            </w:r>
          </w:p>
        </w:tc>
        <w:tc>
          <w:tcPr>
            <w:tcW w:w="7257" w:type="dxa"/>
            <w:vAlign w:val="center"/>
          </w:tcPr>
          <w:p w14:paraId="39DA7628" w14:textId="77777777" w:rsidR="00C33E70" w:rsidRDefault="00000000">
            <w:pPr>
              <w:rPr>
                <w:rFonts w:ascii="仿宋" w:eastAsia="仿宋" w:hAnsi="仿宋" w:cs="仿宋"/>
                <w:sz w:val="24"/>
              </w:rPr>
            </w:pPr>
            <w:r>
              <w:rPr>
                <w:rFonts w:ascii="仿宋" w:eastAsia="仿宋" w:hAnsi="仿宋" w:cs="仿宋"/>
                <w:sz w:val="24"/>
              </w:rPr>
              <w:t>1.负责</w:t>
            </w:r>
            <w:r>
              <w:rPr>
                <w:rFonts w:ascii="仿宋" w:eastAsia="仿宋" w:hAnsi="仿宋" w:cs="仿宋" w:hint="eastAsia"/>
                <w:sz w:val="24"/>
              </w:rPr>
              <w:t>供应链金融业务</w:t>
            </w:r>
            <w:r>
              <w:rPr>
                <w:rFonts w:ascii="仿宋" w:eastAsia="仿宋" w:hAnsi="仿宋" w:cs="仿宋"/>
                <w:sz w:val="24"/>
              </w:rPr>
              <w:t>客户营销</w:t>
            </w:r>
            <w:r>
              <w:rPr>
                <w:rFonts w:ascii="仿宋" w:eastAsia="仿宋" w:hAnsi="仿宋" w:cs="仿宋" w:hint="eastAsia"/>
                <w:sz w:val="24"/>
              </w:rPr>
              <w:t>，负责</w:t>
            </w:r>
            <w:r>
              <w:rPr>
                <w:rFonts w:ascii="仿宋" w:eastAsia="仿宋" w:hAnsi="仿宋" w:cs="仿宋"/>
                <w:sz w:val="24"/>
              </w:rPr>
              <w:t>开发客户资源，负责客户渠道的拓展与维护</w:t>
            </w:r>
            <w:r>
              <w:rPr>
                <w:rFonts w:ascii="仿宋" w:eastAsia="仿宋" w:hAnsi="仿宋" w:cs="仿宋" w:hint="eastAsia"/>
                <w:sz w:val="24"/>
                <w:szCs w:val="24"/>
              </w:rPr>
              <w:t>、建立各级客户档案</w:t>
            </w:r>
            <w:r>
              <w:rPr>
                <w:rFonts w:ascii="仿宋" w:eastAsia="仿宋" w:hAnsi="仿宋" w:cs="仿宋"/>
                <w:sz w:val="24"/>
                <w:szCs w:val="24"/>
              </w:rPr>
              <w:t>；</w:t>
            </w:r>
          </w:p>
          <w:p w14:paraId="0CF3BF71" w14:textId="77777777" w:rsidR="00C33E70" w:rsidRDefault="00000000">
            <w:pPr>
              <w:rPr>
                <w:rFonts w:ascii="仿宋" w:eastAsia="仿宋" w:hAnsi="仿宋" w:cs="仿宋"/>
                <w:sz w:val="24"/>
              </w:rPr>
            </w:pPr>
            <w:r>
              <w:rPr>
                <w:rFonts w:ascii="仿宋" w:eastAsia="仿宋" w:hAnsi="仿宋" w:cs="仿宋"/>
                <w:sz w:val="24"/>
              </w:rPr>
              <w:t>2.负责</w:t>
            </w:r>
            <w:r>
              <w:rPr>
                <w:rFonts w:ascii="仿宋" w:eastAsia="仿宋" w:hAnsi="仿宋" w:cs="仿宋" w:hint="eastAsia"/>
                <w:sz w:val="24"/>
              </w:rPr>
              <w:t>完成供应链金融业务投放等</w:t>
            </w:r>
            <w:r>
              <w:rPr>
                <w:rFonts w:ascii="仿宋" w:eastAsia="仿宋" w:hAnsi="仿宋" w:cs="仿宋"/>
                <w:sz w:val="24"/>
              </w:rPr>
              <w:t>业绩指标，</w:t>
            </w:r>
            <w:r>
              <w:rPr>
                <w:rFonts w:ascii="仿宋" w:eastAsia="仿宋" w:hAnsi="仿宋" w:cs="仿宋" w:hint="eastAsia"/>
                <w:sz w:val="24"/>
              </w:rPr>
              <w:t>负责</w:t>
            </w:r>
            <w:r>
              <w:rPr>
                <w:rFonts w:ascii="仿宋" w:eastAsia="仿宋" w:hAnsi="仿宋" w:cs="仿宋"/>
                <w:sz w:val="24"/>
              </w:rPr>
              <w:t>结合市场及客户需求，参与制定</w:t>
            </w:r>
            <w:r>
              <w:rPr>
                <w:rFonts w:ascii="仿宋" w:eastAsia="仿宋" w:hAnsi="仿宋" w:cs="仿宋" w:hint="eastAsia"/>
                <w:sz w:val="24"/>
              </w:rPr>
              <w:t>业务拓展</w:t>
            </w:r>
            <w:r>
              <w:rPr>
                <w:rFonts w:ascii="仿宋" w:eastAsia="仿宋" w:hAnsi="仿宋" w:cs="仿宋"/>
                <w:sz w:val="24"/>
              </w:rPr>
              <w:t>策略、市场开发及</w:t>
            </w:r>
            <w:r>
              <w:rPr>
                <w:rFonts w:ascii="仿宋" w:eastAsia="仿宋" w:hAnsi="仿宋" w:cs="仿宋" w:hint="eastAsia"/>
                <w:sz w:val="24"/>
              </w:rPr>
              <w:t>业务</w:t>
            </w:r>
            <w:r>
              <w:rPr>
                <w:rFonts w:ascii="仿宋" w:eastAsia="仿宋" w:hAnsi="仿宋" w:cs="仿宋"/>
                <w:sz w:val="24"/>
              </w:rPr>
              <w:t>体系规划；</w:t>
            </w:r>
          </w:p>
          <w:p w14:paraId="7E03FC88" w14:textId="77777777" w:rsidR="00C33E70" w:rsidRDefault="00000000">
            <w:pPr>
              <w:rPr>
                <w:rFonts w:ascii="仿宋" w:eastAsia="仿宋" w:hAnsi="仿宋" w:cs="仿宋"/>
                <w:sz w:val="24"/>
                <w:szCs w:val="24"/>
              </w:rPr>
            </w:pPr>
            <w:r>
              <w:rPr>
                <w:rFonts w:ascii="仿宋" w:eastAsia="仿宋" w:hAnsi="仿宋" w:cs="仿宋" w:hint="eastAsia"/>
                <w:sz w:val="24"/>
                <w:szCs w:val="24"/>
              </w:rPr>
              <w:t>3.主导合作洽谈与合同谈判，跟踪合同执行情况，主动并配合公司对业务日常运营进行管理，确保业务合同执行顺畅，资金及时回笼；</w:t>
            </w:r>
          </w:p>
          <w:p w14:paraId="79FBED3B" w14:textId="77777777" w:rsidR="00C33E70" w:rsidRDefault="00000000">
            <w:pPr>
              <w:rPr>
                <w:rFonts w:ascii="仿宋" w:eastAsia="仿宋" w:hAnsi="仿宋" w:cs="仿宋"/>
                <w:sz w:val="24"/>
                <w:szCs w:val="24"/>
              </w:rPr>
            </w:pPr>
            <w:r>
              <w:rPr>
                <w:rFonts w:ascii="仿宋" w:eastAsia="仿宋" w:hAnsi="仿宋" w:cs="仿宋" w:hint="eastAsia"/>
                <w:sz w:val="24"/>
                <w:szCs w:val="24"/>
              </w:rPr>
              <w:t>4.负责参与供应链金融业务投放过程中的风险控制，协助风控部门对业务前、中、后的风险进行管控，及时识别并反馈风险信号，共同应对、解决风险因素，确保业务风险可控等。</w:t>
            </w:r>
          </w:p>
        </w:tc>
      </w:tr>
      <w:tr w:rsidR="00C33E70" w14:paraId="7A758650" w14:textId="77777777">
        <w:trPr>
          <w:trHeight w:val="23"/>
        </w:trPr>
        <w:tc>
          <w:tcPr>
            <w:tcW w:w="718" w:type="dxa"/>
            <w:vAlign w:val="center"/>
          </w:tcPr>
          <w:p w14:paraId="4717F6B9" w14:textId="77777777" w:rsidR="00C33E70" w:rsidRDefault="00000000">
            <w:pPr>
              <w:jc w:val="center"/>
              <w:rPr>
                <w:rFonts w:ascii="仿宋" w:eastAsia="仿宋" w:hAnsi="仿宋" w:cs="仿宋"/>
                <w:sz w:val="24"/>
              </w:rPr>
            </w:pPr>
            <w:r>
              <w:rPr>
                <w:rFonts w:ascii="仿宋" w:eastAsia="仿宋" w:hAnsi="仿宋" w:cs="仿宋" w:hint="eastAsia"/>
                <w:sz w:val="24"/>
              </w:rPr>
              <w:t>4</w:t>
            </w:r>
          </w:p>
        </w:tc>
        <w:tc>
          <w:tcPr>
            <w:tcW w:w="1170" w:type="dxa"/>
            <w:vAlign w:val="center"/>
          </w:tcPr>
          <w:p w14:paraId="7D60E248" w14:textId="77777777" w:rsidR="00C33E70" w:rsidRDefault="00000000">
            <w:pPr>
              <w:jc w:val="center"/>
              <w:rPr>
                <w:rFonts w:ascii="仿宋" w:eastAsia="仿宋" w:hAnsi="仿宋" w:cs="仿宋"/>
                <w:sz w:val="24"/>
                <w:szCs w:val="24"/>
              </w:rPr>
            </w:pPr>
            <w:r>
              <w:rPr>
                <w:rFonts w:ascii="仿宋" w:eastAsia="仿宋" w:hAnsi="仿宋" w:cs="仿宋"/>
                <w:sz w:val="24"/>
              </w:rPr>
              <w:t>财务管理部</w:t>
            </w:r>
          </w:p>
        </w:tc>
        <w:tc>
          <w:tcPr>
            <w:tcW w:w="722" w:type="dxa"/>
            <w:vAlign w:val="center"/>
          </w:tcPr>
          <w:p w14:paraId="08D5E483" w14:textId="77777777" w:rsidR="00C33E70" w:rsidRDefault="00000000">
            <w:pPr>
              <w:jc w:val="center"/>
              <w:rPr>
                <w:rFonts w:ascii="仿宋" w:eastAsia="仿宋" w:hAnsi="仿宋" w:cs="仿宋"/>
                <w:sz w:val="24"/>
                <w:szCs w:val="24"/>
              </w:rPr>
            </w:pPr>
            <w:r>
              <w:rPr>
                <w:rFonts w:ascii="仿宋" w:eastAsia="仿宋" w:hAnsi="仿宋" w:cs="仿宋" w:hint="eastAsia"/>
                <w:sz w:val="24"/>
              </w:rPr>
              <w:t>资金管理岗</w:t>
            </w:r>
          </w:p>
        </w:tc>
        <w:tc>
          <w:tcPr>
            <w:tcW w:w="796" w:type="dxa"/>
            <w:vAlign w:val="center"/>
          </w:tcPr>
          <w:p w14:paraId="10AC2EEA" w14:textId="77777777" w:rsidR="00C33E70" w:rsidRDefault="00000000">
            <w:pPr>
              <w:jc w:val="center"/>
              <w:rPr>
                <w:rFonts w:ascii="仿宋" w:eastAsia="仿宋" w:hAnsi="仿宋" w:cs="仿宋"/>
                <w:sz w:val="24"/>
                <w:szCs w:val="24"/>
              </w:rPr>
            </w:pPr>
            <w:r>
              <w:rPr>
                <w:rFonts w:ascii="仿宋" w:eastAsia="仿宋" w:hAnsi="仿宋" w:cs="仿宋" w:hint="eastAsia"/>
                <w:sz w:val="24"/>
              </w:rPr>
              <w:t>1</w:t>
            </w:r>
          </w:p>
        </w:tc>
        <w:tc>
          <w:tcPr>
            <w:tcW w:w="4362" w:type="dxa"/>
            <w:vAlign w:val="center"/>
          </w:tcPr>
          <w:p w14:paraId="389078C3" w14:textId="77777777" w:rsidR="00C33E70" w:rsidRDefault="00000000">
            <w:pPr>
              <w:rPr>
                <w:rFonts w:ascii="仿宋" w:eastAsia="仿宋" w:hAnsi="仿宋" w:cs="仿宋"/>
                <w:sz w:val="24"/>
              </w:rPr>
            </w:pPr>
            <w:r>
              <w:rPr>
                <w:rFonts w:ascii="仿宋" w:eastAsia="仿宋" w:hAnsi="仿宋" w:cs="仿宋"/>
                <w:sz w:val="24"/>
              </w:rPr>
              <w:t>1.具有大学本科及以上学历</w:t>
            </w:r>
            <w:r>
              <w:rPr>
                <w:rFonts w:ascii="仿宋" w:eastAsia="仿宋" w:hAnsi="仿宋" w:cs="仿宋" w:hint="eastAsia"/>
                <w:sz w:val="24"/>
              </w:rPr>
              <w:t>，财务类相关专业；</w:t>
            </w:r>
          </w:p>
          <w:p w14:paraId="19759BB2" w14:textId="77777777" w:rsidR="00C33E70" w:rsidRDefault="00000000">
            <w:pPr>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男性不超过50周岁，女性不超过45周岁</w:t>
            </w:r>
            <w:r>
              <w:rPr>
                <w:rFonts w:ascii="仿宋" w:eastAsia="仿宋" w:hAnsi="仿宋" w:cs="仿宋"/>
                <w:sz w:val="24"/>
              </w:rPr>
              <w:t>，具有正常履行职责的身体条件；</w:t>
            </w:r>
          </w:p>
          <w:p w14:paraId="4FE2C0BF" w14:textId="77777777" w:rsidR="00C33E70" w:rsidRDefault="00000000">
            <w:pPr>
              <w:rPr>
                <w:rFonts w:ascii="仿宋" w:eastAsia="仿宋" w:hAnsi="仿宋" w:cs="仿宋"/>
                <w:sz w:val="24"/>
              </w:rPr>
            </w:pPr>
            <w:r>
              <w:rPr>
                <w:rFonts w:ascii="仿宋" w:eastAsia="仿宋" w:hAnsi="仿宋" w:cs="仿宋"/>
                <w:sz w:val="24"/>
              </w:rPr>
              <w:t>3.熟悉</w:t>
            </w:r>
            <w:r>
              <w:rPr>
                <w:rFonts w:ascii="仿宋" w:eastAsia="仿宋" w:hAnsi="仿宋" w:cs="仿宋" w:hint="eastAsia"/>
                <w:sz w:val="24"/>
              </w:rPr>
              <w:t>商业保理、供应链金融、投融资等领域资金管理工作</w:t>
            </w:r>
            <w:r>
              <w:rPr>
                <w:rFonts w:ascii="仿宋" w:eastAsia="仿宋" w:hAnsi="仿宋" w:cs="仿宋"/>
                <w:sz w:val="24"/>
              </w:rPr>
              <w:t>流程</w:t>
            </w:r>
            <w:r>
              <w:rPr>
                <w:rFonts w:ascii="仿宋" w:eastAsia="仿宋" w:hAnsi="仿宋" w:cs="仿宋" w:hint="eastAsia"/>
                <w:sz w:val="24"/>
              </w:rPr>
              <w:t>，具备3年以上财务工作经验；</w:t>
            </w:r>
          </w:p>
          <w:p w14:paraId="49094B5C" w14:textId="77777777" w:rsidR="00C33E70" w:rsidRDefault="00000000">
            <w:pPr>
              <w:rPr>
                <w:rFonts w:ascii="仿宋" w:eastAsia="仿宋" w:hAnsi="仿宋" w:cs="仿宋"/>
                <w:sz w:val="24"/>
                <w:szCs w:val="24"/>
              </w:rPr>
            </w:pPr>
            <w:r>
              <w:rPr>
                <w:rFonts w:ascii="仿宋" w:eastAsia="仿宋" w:hAnsi="仿宋" w:cs="仿宋" w:hint="eastAsia"/>
                <w:sz w:val="24"/>
              </w:rPr>
              <w:t>4</w:t>
            </w:r>
            <w:r>
              <w:rPr>
                <w:rFonts w:ascii="仿宋" w:eastAsia="仿宋" w:hAnsi="仿宋" w:cs="仿宋"/>
                <w:sz w:val="24"/>
              </w:rPr>
              <w:t>.具备较强的财务、资金管理能力</w:t>
            </w:r>
            <w:r>
              <w:rPr>
                <w:rFonts w:ascii="仿宋" w:eastAsia="仿宋" w:hAnsi="仿宋" w:cs="仿宋" w:hint="eastAsia"/>
                <w:sz w:val="24"/>
              </w:rPr>
              <w:t>，</w:t>
            </w:r>
            <w:r>
              <w:rPr>
                <w:rFonts w:ascii="仿宋" w:eastAsia="仿宋" w:hAnsi="仿宋" w:cs="仿宋"/>
                <w:sz w:val="24"/>
              </w:rPr>
              <w:t>具备</w:t>
            </w:r>
            <w:r>
              <w:rPr>
                <w:rFonts w:ascii="仿宋" w:eastAsia="仿宋" w:hAnsi="仿宋" w:cs="仿宋" w:hint="eastAsia"/>
                <w:sz w:val="24"/>
              </w:rPr>
              <w:t>较强的</w:t>
            </w:r>
            <w:r>
              <w:rPr>
                <w:rFonts w:ascii="仿宋" w:eastAsia="仿宋" w:hAnsi="仿宋" w:cs="仿宋"/>
                <w:sz w:val="24"/>
              </w:rPr>
              <w:t>抗压能力。</w:t>
            </w:r>
          </w:p>
        </w:tc>
        <w:tc>
          <w:tcPr>
            <w:tcW w:w="7257" w:type="dxa"/>
            <w:vAlign w:val="center"/>
          </w:tcPr>
          <w:p w14:paraId="049CD873" w14:textId="77777777" w:rsidR="00C33E70" w:rsidRDefault="00000000">
            <w:pPr>
              <w:rPr>
                <w:rFonts w:ascii="仿宋" w:eastAsia="仿宋" w:hAnsi="仿宋" w:cs="仿宋"/>
                <w:sz w:val="24"/>
              </w:rPr>
            </w:pPr>
            <w:r>
              <w:rPr>
                <w:rFonts w:ascii="仿宋" w:eastAsia="仿宋" w:hAnsi="仿宋" w:cs="仿宋" w:hint="eastAsia"/>
                <w:sz w:val="24"/>
              </w:rPr>
              <w:t>1、负责公司财务、资金等相关制度流程的建立；</w:t>
            </w:r>
          </w:p>
          <w:p w14:paraId="102866F5" w14:textId="77777777" w:rsidR="00C33E70" w:rsidRDefault="00000000">
            <w:pPr>
              <w:rPr>
                <w:rFonts w:ascii="仿宋" w:eastAsia="仿宋" w:hAnsi="仿宋" w:cs="仿宋"/>
                <w:sz w:val="24"/>
              </w:rPr>
            </w:pPr>
            <w:r>
              <w:rPr>
                <w:rFonts w:ascii="仿宋" w:eastAsia="仿宋" w:hAnsi="仿宋" w:cs="仿宋" w:hint="eastAsia"/>
                <w:sz w:val="24"/>
              </w:rPr>
              <w:t>2、负责公司整体年度财务预算、决算管理工作，撰写财务分析报告；</w:t>
            </w:r>
          </w:p>
          <w:p w14:paraId="79027ACD" w14:textId="77777777" w:rsidR="00C33E70" w:rsidRDefault="00000000">
            <w:pPr>
              <w:rPr>
                <w:rFonts w:ascii="仿宋" w:eastAsia="仿宋" w:hAnsi="仿宋" w:cs="仿宋"/>
                <w:sz w:val="24"/>
              </w:rPr>
            </w:pPr>
            <w:r>
              <w:rPr>
                <w:rFonts w:ascii="仿宋" w:eastAsia="仿宋" w:hAnsi="仿宋" w:cs="仿宋" w:hint="eastAsia"/>
                <w:sz w:val="24"/>
              </w:rPr>
              <w:t>3、负责根据实际发生经济活动填制会计凭证并审核相关附件与原始单据，并完成统计、税务等申报工作；</w:t>
            </w:r>
          </w:p>
          <w:p w14:paraId="6F2DF458" w14:textId="77777777" w:rsidR="00C33E70" w:rsidRDefault="00000000">
            <w:pPr>
              <w:rPr>
                <w:rFonts w:ascii="仿宋" w:eastAsia="仿宋" w:hAnsi="仿宋" w:cs="仿宋"/>
                <w:sz w:val="24"/>
              </w:rPr>
            </w:pPr>
            <w:r>
              <w:rPr>
                <w:rFonts w:ascii="仿宋" w:eastAsia="仿宋" w:hAnsi="仿宋" w:cs="仿宋" w:hint="eastAsia"/>
                <w:sz w:val="24"/>
              </w:rPr>
              <w:t>4、配合公司业务投放等资金使用的日常管理工作，协助开展资金拨付与使用，负责开票及银行对账工作；</w:t>
            </w:r>
          </w:p>
          <w:p w14:paraId="5103C722" w14:textId="77777777" w:rsidR="00C33E70" w:rsidRDefault="00000000">
            <w:pPr>
              <w:rPr>
                <w:rFonts w:ascii="仿宋" w:eastAsia="仿宋" w:hAnsi="仿宋" w:cs="仿宋"/>
                <w:sz w:val="24"/>
              </w:rPr>
            </w:pPr>
            <w:r>
              <w:rPr>
                <w:rFonts w:ascii="仿宋" w:eastAsia="仿宋" w:hAnsi="仿宋" w:cs="仿宋" w:hint="eastAsia"/>
                <w:sz w:val="24"/>
              </w:rPr>
              <w:t>5、配合审计工作、协助推动融资项目落地；</w:t>
            </w:r>
          </w:p>
          <w:p w14:paraId="18FB443D" w14:textId="77777777" w:rsidR="00C33E70" w:rsidRDefault="00000000">
            <w:pPr>
              <w:rPr>
                <w:rFonts w:ascii="仿宋" w:eastAsia="仿宋" w:hAnsi="仿宋" w:cs="仿宋"/>
                <w:sz w:val="24"/>
                <w:szCs w:val="24"/>
              </w:rPr>
            </w:pPr>
            <w:r>
              <w:rPr>
                <w:rFonts w:ascii="仿宋" w:eastAsia="仿宋" w:hAnsi="仿宋" w:cs="仿宋" w:hint="eastAsia"/>
                <w:sz w:val="24"/>
              </w:rPr>
              <w:t>6、会计资料的整理、归档及保管工作等。</w:t>
            </w:r>
          </w:p>
        </w:tc>
      </w:tr>
    </w:tbl>
    <w:p w14:paraId="2812B71B" w14:textId="77777777" w:rsidR="00C33E70" w:rsidRDefault="00C33E70" w:rsidP="008A3933">
      <w:pPr>
        <w:rPr>
          <w:rFonts w:hint="eastAsia"/>
        </w:rPr>
      </w:pPr>
    </w:p>
    <w:sectPr w:rsidR="00C33E70" w:rsidSect="008A3933">
      <w:footerReference w:type="default" r:id="rId6"/>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55040" w14:textId="77777777" w:rsidR="00F022C7" w:rsidRDefault="00F022C7">
      <w:r>
        <w:separator/>
      </w:r>
    </w:p>
  </w:endnote>
  <w:endnote w:type="continuationSeparator" w:id="0">
    <w:p w14:paraId="4F3A70CE" w14:textId="77777777" w:rsidR="00F022C7" w:rsidRDefault="00F0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A03F" w14:textId="1EE4740D" w:rsidR="00C33E70" w:rsidRDefault="00000000">
    <w:pPr>
      <w:pStyle w:val="a3"/>
      <w:jc w:val="center"/>
    </w:pPr>
    <w:r>
      <w:fldChar w:fldCharType="begin"/>
    </w:r>
    <w:r>
      <w:instrText xml:space="preserve"> PAGE   \* MERGEFORMAT </w:instrText>
    </w:r>
    <w:r>
      <w:fldChar w:fldCharType="separate"/>
    </w:r>
    <w:r>
      <w:rPr>
        <w:lang w:val="zh-CN"/>
      </w:rPr>
      <w:t>3</w:t>
    </w:r>
    <w:r>
      <w:rPr>
        <w:lang w:val="zh-CN"/>
      </w:rPr>
      <w:fldChar w:fldCharType="end"/>
    </w:r>
  </w:p>
  <w:p w14:paraId="55D1001A" w14:textId="4DFDDBC2" w:rsidR="008E7269" w:rsidRDefault="008E726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24404" w14:textId="77777777" w:rsidR="00F022C7" w:rsidRDefault="00F022C7">
      <w:r>
        <w:separator/>
      </w:r>
    </w:p>
  </w:footnote>
  <w:footnote w:type="continuationSeparator" w:id="0">
    <w:p w14:paraId="0D1E149E" w14:textId="77777777" w:rsidR="00F022C7" w:rsidRDefault="00F02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g5MWE0MmM0NDIyZjYyMjEzYjgyYThmMDAyOTU1NjcifQ=="/>
  </w:docVars>
  <w:rsids>
    <w:rsidRoot w:val="00C33E70"/>
    <w:rsid w:val="00323E4F"/>
    <w:rsid w:val="006E1FD1"/>
    <w:rsid w:val="008A3933"/>
    <w:rsid w:val="008E7269"/>
    <w:rsid w:val="00C33E70"/>
    <w:rsid w:val="00D313ED"/>
    <w:rsid w:val="00F022C7"/>
    <w:rsid w:val="09E34155"/>
    <w:rsid w:val="12846DFD"/>
    <w:rsid w:val="140C7D84"/>
    <w:rsid w:val="148E2A89"/>
    <w:rsid w:val="1508608C"/>
    <w:rsid w:val="2F587635"/>
    <w:rsid w:val="3921067D"/>
    <w:rsid w:val="395B78B9"/>
    <w:rsid w:val="3E9025AB"/>
    <w:rsid w:val="475C7B72"/>
    <w:rsid w:val="4CFC4103"/>
    <w:rsid w:val="53382CD0"/>
    <w:rsid w:val="64661A60"/>
    <w:rsid w:val="68546E42"/>
    <w:rsid w:val="72147B67"/>
    <w:rsid w:val="7555779E"/>
    <w:rsid w:val="78525F9C"/>
    <w:rsid w:val="7B78258B"/>
    <w:rsid w:val="7DED535C"/>
    <w:rsid w:val="7F5E7816"/>
    <w:rsid w:val="7FEE6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94466"/>
  <w15:docId w15:val="{9CE9B066-A6F7-41A7-AD9F-7F521CAC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rsid w:val="006E1FD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6E1FD1"/>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liu shidong</cp:lastModifiedBy>
  <cp:revision>4</cp:revision>
  <dcterms:created xsi:type="dcterms:W3CDTF">2023-04-26T08:23:00Z</dcterms:created>
  <dcterms:modified xsi:type="dcterms:W3CDTF">2023-04-26T08:36:00Z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54833E71C4DA4C70BB51D72891775C2C</vt:lpwstr>
  </property>
</Properties>
</file>